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157"/>
        <w:jc w:val="center"/>
        <w:rPr>
          <w:rFonts w:ascii="Algerian" w:cs="Times New Roman" w:hAnsi="Algerian"/>
          <w:b/>
          <w:sz w:val="28"/>
          <w:szCs w:val="28"/>
        </w:rPr>
      </w:pPr>
      <w:bookmarkStart w:id="0" w:name="_GoBack"/>
      <w:r>
        <w:rPr>
          <w:rFonts w:ascii="Algerian" w:cs="Times New Roman" w:hAnsi="Algerian"/>
          <w:b/>
          <w:sz w:val="28"/>
          <w:szCs w:val="28"/>
        </w:rPr>
        <w:t>AJAYI, Dominic Taiwo</w:t>
      </w:r>
    </w:p>
    <w:bookmarkEnd w:id="0"/>
    <w:p>
      <w:pPr>
        <w:pStyle w:val="style157"/>
        <w:jc w:val="center"/>
        <w:rPr>
          <w:rFonts w:ascii="Times New Roman" w:cs="Times New Roman" w:hAnsi="Times New Roman"/>
          <w:sz w:val="16"/>
          <w:szCs w:val="16"/>
        </w:rPr>
      </w:pPr>
    </w:p>
    <w:p>
      <w:pPr>
        <w:pStyle w:val="style157"/>
        <w:jc w:val="center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16"/>
          <w:szCs w:val="16"/>
        </w:rPr>
        <w:t xml:space="preserve"> </w:t>
      </w:r>
      <w:r>
        <w:rPr>
          <w:rFonts w:ascii="Times New Roman" w:cs="Times New Roman" w:hAnsi="Times New Roman"/>
          <w:sz w:val="16"/>
          <w:szCs w:val="16"/>
        </w:rPr>
        <w:t>No:7</w:t>
      </w:r>
      <w:r>
        <w:rPr>
          <w:rFonts w:ascii="Times New Roman" w:cs="Times New Roman" w:hAnsi="Times New Roman"/>
          <w:sz w:val="16"/>
          <w:szCs w:val="16"/>
        </w:rPr>
        <w:t xml:space="preserve">1, </w:t>
      </w:r>
      <w:r>
        <w:rPr>
          <w:rFonts w:ascii="Times New Roman" w:cs="Times New Roman" w:hAnsi="Times New Roman"/>
          <w:sz w:val="16"/>
          <w:szCs w:val="16"/>
        </w:rPr>
        <w:t>O</w:t>
      </w:r>
      <w:r>
        <w:rPr>
          <w:rFonts w:ascii="Times New Roman" w:cs="Times New Roman" w:hAnsi="Times New Roman"/>
          <w:sz w:val="16"/>
          <w:szCs w:val="16"/>
        </w:rPr>
        <w:t>GUNLANA DRIVE, SURULERE LAGOS</w:t>
      </w:r>
      <w:r>
        <w:rPr>
          <w:rFonts w:ascii="Times New Roman" w:cs="Times New Roman" w:hAnsi="Times New Roman"/>
          <w:sz w:val="16"/>
          <w:szCs w:val="16"/>
        </w:rPr>
        <w:t xml:space="preserve"> STATE, NIGERIA</w:t>
      </w:r>
      <w:r>
        <w:rPr>
          <w:rFonts w:ascii="Times New Roman" w:cs="Times New Roman" w:hAnsi="Times New Roman"/>
          <w:sz w:val="20"/>
          <w:szCs w:val="20"/>
        </w:rPr>
        <w:t>.</w:t>
      </w:r>
    </w:p>
    <w:p>
      <w:pPr>
        <w:pStyle w:val="style157"/>
        <w:jc w:val="both"/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b/>
          <w:sz w:val="16"/>
          <w:szCs w:val="16"/>
        </w:rPr>
        <w:t xml:space="preserve">Mobile </w:t>
      </w:r>
      <w:r>
        <w:rPr>
          <w:rFonts w:ascii="Times New Roman" w:cs="Times New Roman" w:hAnsi="Times New Roman"/>
          <w:b/>
          <w:sz w:val="16"/>
          <w:szCs w:val="16"/>
        </w:rPr>
        <w:t>No</w:t>
      </w:r>
      <w:r>
        <w:rPr>
          <w:rFonts w:ascii="Times New Roman" w:cs="Times New Roman" w:hAnsi="Times New Roman"/>
          <w:sz w:val="16"/>
          <w:szCs w:val="16"/>
        </w:rPr>
        <w:t>:</w:t>
      </w:r>
      <w:r>
        <w:rPr>
          <w:rFonts w:ascii="Times New Roman" w:cs="Times New Roman" w:hAnsi="Times New Roman"/>
          <w:sz w:val="16"/>
          <w:szCs w:val="16"/>
        </w:rPr>
        <w:t xml:space="preserve"> </w:t>
      </w:r>
      <w:r>
        <w:rPr>
          <w:rFonts w:ascii="Times New Roman" w:cs="Times New Roman" w:hAnsi="Times New Roman"/>
          <w:sz w:val="16"/>
          <w:szCs w:val="16"/>
        </w:rPr>
        <w:t>(+234</w:t>
      </w:r>
      <w:r>
        <w:rPr>
          <w:rFonts w:ascii="Times New Roman" w:cs="Times New Roman" w:hAnsi="Times New Roman"/>
          <w:sz w:val="16"/>
          <w:szCs w:val="16"/>
        </w:rPr>
        <w:t>) 081</w:t>
      </w:r>
      <w:r>
        <w:rPr>
          <w:rFonts w:ascii="Times New Roman" w:cs="Times New Roman" w:hAnsi="Times New Roman"/>
          <w:sz w:val="16"/>
          <w:szCs w:val="16"/>
        </w:rPr>
        <w:t>-307-083-59, 080-723-197-57</w:t>
      </w:r>
      <w:r>
        <w:rPr>
          <w:rFonts w:ascii="Times New Roman" w:cs="Times New Roman" w:hAnsi="Times New Roman"/>
          <w:sz w:val="16"/>
          <w:szCs w:val="16"/>
        </w:rPr>
        <w:t>.</w:t>
      </w:r>
      <w:r>
        <w:rPr>
          <w:rFonts w:ascii="Times New Roman" w:cs="Times New Roman" w:hAnsi="Times New Roman"/>
          <w:sz w:val="16"/>
          <w:szCs w:val="16"/>
        </w:rPr>
        <w:t xml:space="preserve">   </w:t>
      </w:r>
      <w:r>
        <w:rPr>
          <w:rFonts w:ascii="Times New Roman" w:cs="Times New Roman" w:hAnsi="Times New Roman"/>
          <w:sz w:val="16"/>
          <w:szCs w:val="16"/>
        </w:rPr>
        <w:t xml:space="preserve">                </w:t>
      </w:r>
      <w:r>
        <w:rPr>
          <w:rFonts w:ascii="Times New Roman" w:cs="Times New Roman" w:hAnsi="Times New Roman"/>
          <w:b/>
          <w:sz w:val="16"/>
          <w:szCs w:val="16"/>
        </w:rPr>
        <w:t>Email address</w:t>
      </w:r>
      <w:r>
        <w:rPr>
          <w:rFonts w:ascii="Times New Roman" w:cs="Times New Roman" w:hAnsi="Times New Roman"/>
          <w:sz w:val="16"/>
          <w:szCs w:val="16"/>
        </w:rPr>
        <w:t>:</w:t>
      </w:r>
      <w:r>
        <w:rPr>
          <w:rFonts w:ascii="Times New Roman" w:cs="Times New Roman" w:hAnsi="Times New Roman"/>
          <w:sz w:val="16"/>
          <w:szCs w:val="16"/>
        </w:rPr>
        <w:t xml:space="preserve"> </w:t>
      </w:r>
      <w:r>
        <w:rPr/>
        <w:fldChar w:fldCharType="begin"/>
      </w:r>
      <w:r>
        <w:instrText xml:space="preserve"> HYPERLINK "mailto:domwizzdominic@gmail.com"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16"/>
          <w:szCs w:val="16"/>
        </w:rPr>
        <w:t>domwizzdominic@gmail.com</w:t>
      </w:r>
      <w:r>
        <w:rPr/>
        <w:fldChar w:fldCharType="end"/>
      </w:r>
      <w:r>
        <w:rPr>
          <w:rFonts w:ascii="Times New Roman" w:cs="Times New Roman" w:hAnsi="Times New Roman"/>
          <w:sz w:val="16"/>
          <w:szCs w:val="16"/>
        </w:rPr>
        <w:t xml:space="preserve">, </w:t>
      </w:r>
      <w:r>
        <w:rPr/>
        <w:fldChar w:fldCharType="begin"/>
      </w:r>
      <w:r>
        <w:instrText xml:space="preserve"> HYPERLINK "mailto:clairvomystic@yahoo.com"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16"/>
          <w:szCs w:val="16"/>
        </w:rPr>
        <w:t>clairvomystic@yahoo.com</w:t>
      </w:r>
      <w:r>
        <w:rPr/>
        <w:fldChar w:fldCharType="end"/>
      </w:r>
      <w:r>
        <w:rPr>
          <w:rFonts w:ascii="Times New Roman" w:cs="Times New Roman" w:hAnsi="Times New Roman"/>
          <w:sz w:val="16"/>
          <w:szCs w:val="16"/>
        </w:rPr>
        <w:t xml:space="preserve"> </w:t>
      </w:r>
    </w:p>
    <w:tbl>
      <w:tblPr>
        <w:tblStyle w:val="style218"/>
        <w:tblW w:w="0" w:type="auto"/>
        <w:tblLook w:val="04A0" w:firstRow="1" w:lastRow="0" w:firstColumn="1" w:lastColumn="0" w:noHBand="0" w:noVBand="1"/>
      </w:tblPr>
      <w:tblGrid>
        <w:gridCol w:w="9576"/>
      </w:tblGrid>
      <w:tr>
        <w:trPr/>
        <w:tc>
          <w:tcPr>
            <w:tcW w:w="9576" w:type="dxa"/>
            <w:tcBorders/>
            <w:tcFitText w:val="false"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University of Benin: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Philosophy M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ajor -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Targeting Film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&amp;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Writing Industry Opportunity</w:t>
            </w:r>
          </w:p>
        </w:tc>
      </w:tr>
      <w:tr>
        <w:tblPrEx/>
        <w:trPr/>
        <w:tc>
          <w:tcPr>
            <w:tcW w:w="9576" w:type="dxa"/>
            <w:tcBorders/>
            <w:tcFitText w:val="false"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color w:val="8064a2"/>
                <w:sz w:val="20"/>
                <w:szCs w:val="20"/>
                <w14:textFill xmlns:w14="http://schemas.microsoft.com/office/word/2010/wordml"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</w:pPr>
            <w:r>
              <w:rPr>
                <w:rFonts w:ascii="Times New Roman" w:cs="Times New Roman" w:hAnsi="Times New Roman"/>
                <w:color w:val="8064a2"/>
                <w:sz w:val="20"/>
                <w:szCs w:val="20"/>
                <w14:textFill xmlns:w14="http://schemas.microsoft.com/office/word/2010/wordml"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  <w:t>Currently Screenwriter, Spec Scripts, Synopsis, Subtitling, highly motivated to secure a film writing opportunity. A fast learner and hard worker with a keen eye for details and strong command of grammar, analysis and Passion for filmmaking with the art of storytelling and writing have been repeatedly recognized through top honor</w:t>
            </w:r>
            <w:r>
              <w:rPr>
                <w:rFonts w:ascii="Times New Roman" w:cs="Times New Roman" w:hAnsi="Times New Roman"/>
                <w:color w:val="8064a2"/>
                <w:sz w:val="20"/>
                <w:szCs w:val="20"/>
                <w14:textFill xmlns:w14="http://schemas.microsoft.com/office/word/2010/wordml"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  <w:t>s</w:t>
            </w:r>
            <w:r>
              <w:rPr>
                <w:rFonts w:ascii="Times New Roman" w:cs="Times New Roman" w:hAnsi="Times New Roman"/>
                <w:color w:val="8064a2"/>
                <w:sz w:val="20"/>
                <w:szCs w:val="20"/>
                <w14:textFill xmlns:w14="http://schemas.microsoft.com/office/word/2010/wordml"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  <w:t xml:space="preserve"> in the seminary.</w:t>
            </w:r>
          </w:p>
        </w:tc>
      </w:tr>
    </w:tbl>
    <w:p>
      <w:pPr>
        <w:pStyle w:val="style157"/>
        <w:jc w:val="center"/>
        <w:rPr>
          <w:rFonts w:ascii="Times New Roman" w:cs="Times New Roman" w:hAnsi="Times New Roman"/>
          <w:b/>
          <w:sz w:val="20"/>
          <w:szCs w:val="20"/>
          <w:u w:val="single"/>
        </w:rPr>
      </w:pPr>
    </w:p>
    <w:p>
      <w:pPr>
        <w:pStyle w:val="style157"/>
        <w:jc w:val="center"/>
        <w:rPr>
          <w:rFonts w:ascii="Times New Roman" w:cs="Times New Roman" w:hAnsi="Times New Roman"/>
          <w:b/>
          <w:sz w:val="20"/>
          <w:szCs w:val="20"/>
          <w:u w:val="thick"/>
        </w:rPr>
      </w:pPr>
      <w:r>
        <w:rPr>
          <w:rFonts w:ascii="Times New Roman" w:cs="Times New Roman" w:hAnsi="Times New Roman"/>
          <w:b/>
          <w:sz w:val="20"/>
          <w:szCs w:val="20"/>
          <w:u w:val="thick"/>
        </w:rPr>
        <w:t>KEY SKILLS</w:t>
      </w:r>
    </w:p>
    <w:p>
      <w:pPr>
        <w:pStyle w:val="style157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WRITING:</w:t>
      </w:r>
      <w:r>
        <w:rPr>
          <w:rFonts w:ascii="Times New Roman" w:cs="Times New Roman" w:hAnsi="Times New Roman"/>
          <w:sz w:val="20"/>
          <w:szCs w:val="20"/>
        </w:rPr>
        <w:t xml:space="preserve"> 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>Headings, Actions, Dialogues, Parentheticals, Transitions</w:t>
      </w:r>
    </w:p>
    <w:p>
      <w:pPr>
        <w:pStyle w:val="style157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SOFTWARE:</w:t>
      </w:r>
      <w:r>
        <w:rPr>
          <w:rFonts w:ascii="Times New Roman" w:cs="Times New Roman" w:hAnsi="Times New Roman"/>
          <w:sz w:val="20"/>
          <w:szCs w:val="20"/>
        </w:rPr>
        <w:t xml:space="preserve"> 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>Final Draft</w:t>
      </w:r>
      <w:r>
        <w:rPr>
          <w:rFonts w:ascii="Times New Roman" w:cs="Times New Roman" w:hAnsi="Times New Roman"/>
          <w:sz w:val="20"/>
          <w:szCs w:val="20"/>
        </w:rPr>
        <w:t xml:space="preserve"> 9</w:t>
      </w:r>
      <w:r>
        <w:rPr>
          <w:rFonts w:ascii="Times New Roman" w:cs="Times New Roman" w:hAnsi="Times New Roman"/>
          <w:sz w:val="20"/>
          <w:szCs w:val="20"/>
        </w:rPr>
        <w:t xml:space="preserve">, </w:t>
      </w:r>
      <w:r>
        <w:rPr>
          <w:rFonts w:ascii="Times New Roman" w:cs="Times New Roman" w:hAnsi="Times New Roman"/>
          <w:sz w:val="20"/>
          <w:szCs w:val="20"/>
        </w:rPr>
        <w:t>Adobe Premiere Pro,</w:t>
      </w:r>
      <w:r>
        <w:rPr>
          <w:rFonts w:ascii="Times New Roman" w:cs="Times New Roman" w:hAnsi="Times New Roman"/>
          <w:sz w:val="20"/>
          <w:szCs w:val="20"/>
        </w:rPr>
        <w:t xml:space="preserve"> </w:t>
      </w:r>
      <w:r>
        <w:rPr>
          <w:rFonts w:ascii="Times New Roman" w:cs="Times New Roman" w:hAnsi="Times New Roman"/>
          <w:sz w:val="20"/>
          <w:szCs w:val="20"/>
        </w:rPr>
        <w:t>Celtx</w:t>
      </w:r>
      <w:r>
        <w:rPr>
          <w:rFonts w:ascii="Times New Roman" w:cs="Times New Roman" w:hAnsi="Times New Roman"/>
          <w:sz w:val="20"/>
          <w:szCs w:val="20"/>
        </w:rPr>
        <w:t xml:space="preserve">, </w:t>
      </w:r>
      <w:r>
        <w:rPr>
          <w:rFonts w:ascii="Times New Roman" w:cs="Times New Roman" w:hAnsi="Times New Roman"/>
          <w:sz w:val="20"/>
          <w:szCs w:val="20"/>
        </w:rPr>
        <w:t xml:space="preserve">Microsoft </w:t>
      </w:r>
      <w:r>
        <w:rPr>
          <w:rFonts w:ascii="Times New Roman" w:cs="Times New Roman" w:hAnsi="Times New Roman"/>
          <w:sz w:val="20"/>
          <w:szCs w:val="20"/>
        </w:rPr>
        <w:t>word</w:t>
      </w:r>
      <w:r>
        <w:rPr>
          <w:rFonts w:ascii="Times New Roman" w:cs="Times New Roman" w:hAnsi="Times New Roman"/>
          <w:sz w:val="20"/>
          <w:szCs w:val="20"/>
        </w:rPr>
        <w:t>, Power Point</w:t>
      </w:r>
    </w:p>
    <w:p>
      <w:pPr>
        <w:pStyle w:val="style157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OTHER APPLICATIONS</w:t>
      </w:r>
      <w:r>
        <w:rPr>
          <w:rFonts w:ascii="Times New Roman" w:cs="Times New Roman" w:hAnsi="Times New Roman"/>
          <w:sz w:val="20"/>
          <w:szCs w:val="20"/>
        </w:rPr>
        <w:t>: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>Amazon Kindle, Amazon Studios, Writer Pro</w:t>
      </w:r>
    </w:p>
    <w:p>
      <w:pPr>
        <w:pStyle w:val="style157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SYSTEMS:</w:t>
      </w:r>
      <w:r>
        <w:rPr>
          <w:rFonts w:ascii="Times New Roman" w:cs="Times New Roman" w:hAnsi="Times New Roman"/>
          <w:sz w:val="20"/>
          <w:szCs w:val="20"/>
        </w:rPr>
        <w:t xml:space="preserve"> 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>Windows Hp and Apple i</w:t>
      </w:r>
      <w:r>
        <w:rPr>
          <w:rFonts w:ascii="Times New Roman" w:cs="Times New Roman" w:hAnsi="Times New Roman"/>
          <w:sz w:val="20"/>
          <w:szCs w:val="20"/>
        </w:rPr>
        <w:t>pad</w:t>
      </w:r>
    </w:p>
    <w:p>
      <w:pPr>
        <w:pStyle w:val="style157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SOFT SKILLS:</w:t>
      </w:r>
      <w:r>
        <w:rPr>
          <w:rFonts w:ascii="Times New Roman" w:cs="Times New Roman" w:hAnsi="Times New Roman"/>
          <w:b/>
          <w:sz w:val="20"/>
          <w:szCs w:val="20"/>
        </w:rPr>
        <w:tab/>
      </w:r>
      <w:r>
        <w:rPr>
          <w:rFonts w:ascii="Times New Roman" w:cs="Times New Roman" w:hAnsi="Times New Roman"/>
          <w:b/>
          <w:sz w:val="20"/>
          <w:szCs w:val="20"/>
        </w:rPr>
        <w:tab/>
      </w:r>
      <w:r>
        <w:rPr>
          <w:rFonts w:ascii="Times New Roman" w:cs="Times New Roman" w:hAnsi="Times New Roman"/>
          <w:b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 xml:space="preserve"> </w:t>
      </w:r>
      <w:r>
        <w:rPr>
          <w:rFonts w:ascii="Times New Roman" w:cs="Times New Roman" w:hAnsi="Times New Roman"/>
          <w:sz w:val="20"/>
          <w:szCs w:val="20"/>
        </w:rPr>
        <w:t xml:space="preserve">Excellent communicator, </w:t>
      </w:r>
      <w:r>
        <w:rPr>
          <w:rFonts w:ascii="Times New Roman" w:cs="Times New Roman" w:hAnsi="Times New Roman"/>
          <w:sz w:val="20"/>
          <w:szCs w:val="20"/>
        </w:rPr>
        <w:t>Researcher, P</w:t>
      </w:r>
      <w:r>
        <w:rPr>
          <w:rFonts w:ascii="Times New Roman" w:cs="Times New Roman" w:hAnsi="Times New Roman"/>
          <w:sz w:val="20"/>
          <w:szCs w:val="20"/>
        </w:rPr>
        <w:t>resentation</w:t>
      </w:r>
      <w:r>
        <w:rPr>
          <w:rFonts w:ascii="Times New Roman" w:cs="Times New Roman" w:hAnsi="Times New Roman"/>
          <w:sz w:val="20"/>
          <w:szCs w:val="20"/>
        </w:rPr>
        <w:t>, Dynamic team player</w:t>
      </w:r>
    </w:p>
    <w:p>
      <w:pPr>
        <w:pStyle w:val="style157"/>
        <w:jc w:val="center"/>
        <w:rPr>
          <w:rFonts w:ascii="Times New Roman" w:cs="Times New Roman" w:hAnsi="Times New Roman"/>
          <w:b/>
          <w:sz w:val="20"/>
          <w:szCs w:val="20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0"/>
          <w:szCs w:val="20"/>
          <w:u w:val="thick"/>
        </w:rPr>
      </w:pPr>
      <w:r>
        <w:rPr>
          <w:rFonts w:ascii="Times New Roman" w:cs="Times New Roman" w:hAnsi="Times New Roman"/>
          <w:b/>
          <w:sz w:val="20"/>
          <w:szCs w:val="20"/>
          <w:u w:val="thick"/>
        </w:rPr>
        <w:t>EDUCATIONAL I</w:t>
      </w:r>
      <w:r>
        <w:rPr>
          <w:rFonts w:ascii="Times New Roman" w:cs="Times New Roman" w:hAnsi="Times New Roman"/>
          <w:b/>
          <w:sz w:val="20"/>
          <w:szCs w:val="20"/>
          <w:u w:val="thick"/>
        </w:rPr>
        <w:t>NSTITUTIONS ATTENDED WITH DATES</w:t>
      </w:r>
      <w:r>
        <w:rPr>
          <w:rFonts w:ascii="Times New Roman" w:cs="Times New Roman" w:hAnsi="Times New Roman"/>
          <w:b/>
          <w:sz w:val="20"/>
          <w:szCs w:val="20"/>
          <w:u w:val="thick"/>
        </w:rPr>
        <w:t>:</w:t>
      </w:r>
    </w:p>
    <w:p>
      <w:pPr>
        <w:pStyle w:val="style157"/>
        <w:jc w:val="center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1. National Youth Service Corp (NYSC) Exemption 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 xml:space="preserve">  2012-2013</w:t>
      </w:r>
    </w:p>
    <w:p>
      <w:pPr>
        <w:pStyle w:val="style157"/>
        <w:jc w:val="center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2. University of Benin, Benin City, Edo State </w:t>
      </w:r>
      <w:r>
        <w:rPr>
          <w:rFonts w:ascii="Times New Roman" w:cs="Times New Roman" w:hAnsi="Times New Roman"/>
          <w:sz w:val="20"/>
          <w:szCs w:val="20"/>
        </w:rPr>
        <w:t xml:space="preserve">(BA. Philosophy) 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 xml:space="preserve"> </w:t>
      </w:r>
      <w:r>
        <w:rPr>
          <w:rFonts w:ascii="Times New Roman" w:cs="Times New Roman" w:hAnsi="Times New Roman"/>
          <w:sz w:val="20"/>
          <w:szCs w:val="20"/>
        </w:rPr>
        <w:t xml:space="preserve"> 2009-2012</w:t>
      </w:r>
    </w:p>
    <w:p>
      <w:pPr>
        <w:pStyle w:val="style157"/>
        <w:jc w:val="center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3. Osun State Polytechnic, Iree, Osun State (OND Banking </w:t>
      </w:r>
      <w:r>
        <w:rPr>
          <w:rFonts w:ascii="Times New Roman" w:cs="Times New Roman" w:hAnsi="Times New Roman"/>
          <w:sz w:val="20"/>
          <w:szCs w:val="20"/>
        </w:rPr>
        <w:t>&amp;</w:t>
      </w:r>
      <w:r>
        <w:rPr>
          <w:rFonts w:ascii="Times New Roman" w:cs="Times New Roman" w:hAnsi="Times New Roman"/>
          <w:sz w:val="20"/>
          <w:szCs w:val="20"/>
        </w:rPr>
        <w:t xml:space="preserve"> Finance)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 xml:space="preserve">  2002-2006</w:t>
      </w:r>
    </w:p>
    <w:p>
      <w:pPr>
        <w:pStyle w:val="style157"/>
        <w:jc w:val="center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4. Eyinni High School, Orita-Challenge, Ibadan (WASSCE)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 xml:space="preserve">  1999-2002</w:t>
      </w:r>
    </w:p>
    <w:p>
      <w:pPr>
        <w:pStyle w:val="style157"/>
        <w:jc w:val="center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5. Ibadan Boys High School, Oke-Bola, Ibadan (Junior GCE)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 xml:space="preserve">  1999-2002</w:t>
      </w:r>
    </w:p>
    <w:p>
      <w:pPr>
        <w:pStyle w:val="style157"/>
        <w:jc w:val="center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6. Stelly Nursery </w:t>
      </w:r>
      <w:r>
        <w:rPr>
          <w:rFonts w:ascii="Times New Roman" w:cs="Times New Roman" w:hAnsi="Times New Roman"/>
          <w:sz w:val="20"/>
          <w:szCs w:val="20"/>
        </w:rPr>
        <w:t>&amp;</w:t>
      </w:r>
      <w:r>
        <w:rPr>
          <w:rFonts w:ascii="Times New Roman" w:cs="Times New Roman" w:hAnsi="Times New Roman"/>
          <w:sz w:val="20"/>
          <w:szCs w:val="20"/>
        </w:rPr>
        <w:t xml:space="preserve"> Primary School, Felele Rab, Ibadan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 xml:space="preserve">                </w:t>
      </w:r>
      <w:r>
        <w:rPr>
          <w:rFonts w:ascii="Times New Roman" w:cs="Times New Roman" w:hAnsi="Times New Roman"/>
          <w:sz w:val="20"/>
          <w:szCs w:val="20"/>
        </w:rPr>
        <w:t xml:space="preserve"> 1991-19</w:t>
      </w:r>
      <w:r>
        <w:rPr>
          <w:rFonts w:ascii="Times New Roman" w:cs="Times New Roman" w:hAnsi="Times New Roman"/>
          <w:sz w:val="20"/>
          <w:szCs w:val="20"/>
        </w:rPr>
        <w:t>95</w:t>
      </w:r>
    </w:p>
    <w:p>
      <w:pPr>
        <w:pStyle w:val="style157"/>
        <w:jc w:val="both"/>
        <w:rPr>
          <w:rFonts w:ascii="Times New Roman" w:cs="Times New Roman" w:hAnsi="Times New Roman"/>
          <w:sz w:val="20"/>
          <w:szCs w:val="20"/>
        </w:rPr>
      </w:pPr>
    </w:p>
    <w:p>
      <w:pPr>
        <w:pStyle w:val="style157"/>
        <w:jc w:val="both"/>
        <w:rPr>
          <w:rFonts w:ascii="Times New Roman" w:cs="Times New Roman" w:hAnsi="Times New Roman"/>
          <w:b/>
          <w:sz w:val="20"/>
          <w:szCs w:val="20"/>
          <w:u w:val="thick"/>
        </w:rPr>
      </w:pPr>
      <w:r>
        <w:rPr>
          <w:rFonts w:ascii="Times New Roman" w:cs="Times New Roman" w:hAnsi="Times New Roman"/>
          <w:b/>
          <w:sz w:val="20"/>
          <w:szCs w:val="20"/>
          <w:u w:val="thick"/>
        </w:rPr>
        <w:t>PROJECTS HIGHLIGHTS</w:t>
      </w:r>
      <w:r>
        <w:rPr>
          <w:rFonts w:ascii="Times New Roman" w:cs="Times New Roman" w:hAnsi="Times New Roman"/>
          <w:b/>
          <w:sz w:val="20"/>
          <w:szCs w:val="20"/>
          <w:u w:val="thick"/>
        </w:rPr>
        <w:t>:</w:t>
      </w:r>
    </w:p>
    <w:p>
      <w:pPr>
        <w:pStyle w:val="style157"/>
        <w:numPr>
          <w:ilvl w:val="0"/>
          <w:numId w:val="2"/>
        </w:numPr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The sub-titlist of the famous Nollywood TV Show; “Gbajumo Show”, Oju Olomotoo, Ife Odale, Tokan </w:t>
      </w:r>
      <w:r>
        <w:rPr>
          <w:rFonts w:ascii="Times New Roman" w:cs="Times New Roman" w:hAnsi="Times New Roman"/>
          <w:sz w:val="20"/>
          <w:szCs w:val="20"/>
        </w:rPr>
        <w:t>Tokan</w:t>
      </w:r>
      <w:r>
        <w:rPr>
          <w:rFonts w:ascii="Times New Roman" w:cs="Times New Roman" w:hAnsi="Times New Roman"/>
          <w:sz w:val="20"/>
          <w:szCs w:val="20"/>
        </w:rPr>
        <w:t xml:space="preserve"> films for Apreel TV and Gbajumo TV.</w:t>
      </w:r>
    </w:p>
    <w:p>
      <w:pPr>
        <w:pStyle w:val="style157"/>
        <w:numPr>
          <w:ilvl w:val="0"/>
          <w:numId w:val="2"/>
        </w:numPr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I’ve au</w:t>
      </w:r>
      <w:r>
        <w:rPr>
          <w:rFonts w:ascii="Times New Roman" w:cs="Times New Roman" w:hAnsi="Times New Roman"/>
          <w:sz w:val="20"/>
          <w:szCs w:val="20"/>
        </w:rPr>
        <w:t>thored 3 books on Amazon Kindle:</w:t>
      </w:r>
      <w:r>
        <w:rPr>
          <w:rFonts w:ascii="Times New Roman" w:cs="Times New Roman" w:hAnsi="Times New Roman"/>
          <w:sz w:val="20"/>
          <w:szCs w:val="20"/>
        </w:rPr>
        <w:t xml:space="preserve"> </w:t>
      </w:r>
    </w:p>
    <w:p>
      <w:pPr>
        <w:pStyle w:val="style157"/>
        <w:ind w:left="72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Stardom: The Drama of Runs and Rising Stars.</w:t>
      </w:r>
      <w:r>
        <w:t xml:space="preserve"> </w:t>
      </w:r>
      <w:r>
        <w:rPr/>
        <w:fldChar w:fldCharType="begin"/>
      </w:r>
      <w:r>
        <w:instrText xml:space="preserve"> HYPERLINK "http://kdp.amazon.com"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0"/>
          <w:szCs w:val="20"/>
        </w:rPr>
        <w:t>http://kdp.amazon.com</w:t>
      </w:r>
      <w:r>
        <w:rPr/>
        <w:fldChar w:fldCharType="end"/>
      </w:r>
      <w:r>
        <w:rPr>
          <w:rFonts w:ascii="Times New Roman" w:cs="Times New Roman" w:hAnsi="Times New Roman"/>
          <w:sz w:val="20"/>
          <w:szCs w:val="20"/>
        </w:rPr>
        <w:t xml:space="preserve"> </w:t>
      </w:r>
      <w:r>
        <w:rPr>
          <w:rFonts w:ascii="Times New Roman" w:cs="Times New Roman" w:hAnsi="Times New Roman"/>
          <w:sz w:val="20"/>
          <w:szCs w:val="20"/>
        </w:rPr>
        <w:t xml:space="preserve"> </w:t>
      </w:r>
      <w:r>
        <w:rPr>
          <w:rFonts w:ascii="Times New Roman" w:cs="Times New Roman" w:hAnsi="Times New Roman"/>
          <w:sz w:val="20"/>
          <w:szCs w:val="20"/>
        </w:rPr>
        <w:t xml:space="preserve"> </w:t>
      </w:r>
      <w:r>
        <w:rPr>
          <w:rFonts w:ascii="Times New Roman" w:cs="Times New Roman" w:hAnsi="Times New Roman"/>
          <w:sz w:val="20"/>
          <w:szCs w:val="20"/>
        </w:rPr>
        <w:t>2016.</w:t>
      </w:r>
    </w:p>
    <w:p>
      <w:pPr>
        <w:pStyle w:val="style157"/>
        <w:ind w:left="72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The Betrayal of the Self: A Discourse. </w:t>
      </w:r>
      <w:r>
        <w:rPr/>
        <w:fldChar w:fldCharType="begin"/>
      </w:r>
      <w:r>
        <w:instrText xml:space="preserve"> HYPERLINK "http://kdp.amazon.com"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0"/>
          <w:szCs w:val="20"/>
        </w:rPr>
        <w:t>http://kdp.amazon.com</w:t>
      </w:r>
      <w:r>
        <w:rPr/>
        <w:fldChar w:fldCharType="end"/>
      </w:r>
      <w:r>
        <w:rPr>
          <w:rFonts w:ascii="Times New Roman" w:cs="Times New Roman" w:hAnsi="Times New Roman"/>
          <w:sz w:val="20"/>
          <w:szCs w:val="20"/>
        </w:rPr>
        <w:t xml:space="preserve">  </w:t>
      </w:r>
      <w:r>
        <w:rPr>
          <w:rFonts w:ascii="Times New Roman" w:cs="Times New Roman" w:hAnsi="Times New Roman"/>
          <w:sz w:val="20"/>
          <w:szCs w:val="20"/>
        </w:rPr>
        <w:t xml:space="preserve"> 2016.</w:t>
      </w:r>
    </w:p>
    <w:p>
      <w:pPr>
        <w:pStyle w:val="style157"/>
        <w:ind w:left="72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Whitehead’s God-Talk: A Critique. </w:t>
      </w:r>
      <w:r>
        <w:rPr/>
        <w:fldChar w:fldCharType="begin"/>
      </w:r>
      <w:r>
        <w:instrText xml:space="preserve"> HYPERLINK "http://kdp.amazon.com"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0"/>
          <w:szCs w:val="20"/>
        </w:rPr>
        <w:t>http://kdp.amazon.com</w:t>
      </w:r>
      <w:r>
        <w:rPr/>
        <w:fldChar w:fldCharType="end"/>
      </w:r>
      <w:r>
        <w:rPr>
          <w:rFonts w:ascii="Times New Roman" w:cs="Times New Roman" w:hAnsi="Times New Roman"/>
          <w:sz w:val="20"/>
          <w:szCs w:val="20"/>
        </w:rPr>
        <w:t xml:space="preserve"> </w:t>
      </w:r>
      <w:r>
        <w:rPr>
          <w:rFonts w:ascii="Times New Roman" w:cs="Times New Roman" w:hAnsi="Times New Roman"/>
          <w:sz w:val="20"/>
          <w:szCs w:val="20"/>
        </w:rPr>
        <w:t xml:space="preserve"> </w:t>
      </w:r>
      <w:r>
        <w:rPr>
          <w:rFonts w:ascii="Times New Roman" w:cs="Times New Roman" w:hAnsi="Times New Roman"/>
          <w:sz w:val="20"/>
          <w:szCs w:val="20"/>
        </w:rPr>
        <w:t>2016.</w:t>
      </w:r>
    </w:p>
    <w:p>
      <w:pPr>
        <w:pStyle w:val="style157"/>
        <w:numPr>
          <w:ilvl w:val="0"/>
          <w:numId w:val="2"/>
        </w:numPr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7 Hollywood feature Spec Scripts: </w:t>
      </w:r>
    </w:p>
    <w:p>
      <w:pPr>
        <w:pStyle w:val="style157"/>
        <w:ind w:left="720"/>
        <w:jc w:val="both"/>
        <w:rPr>
          <w:rFonts w:ascii="Times New Roman" w:cs="Times New Roman" w:hAnsi="Times New Roman"/>
          <w:sz w:val="20"/>
          <w:szCs w:val="20"/>
        </w:rPr>
        <w:sectPr>
          <w:pgSz w:w="12240" w:h="15840" w:orient="portrait"/>
          <w:pgMar w:top="1440" w:right="1440" w:bottom="1440" w:left="1440" w:header="720" w:footer="720" w:gutter="0"/>
          <w:pgBorders w:zOrder="front" w:display="allPages" w:offsetFrom="page">
            <w:top w:val="decoArchColor" w:sz="31" w:space="24" w:color="auto"/>
            <w:left w:val="decoArchColor" w:sz="31" w:space="24" w:color="auto"/>
            <w:bottom w:val="decoArchColor" w:sz="31" w:space="24" w:color="auto"/>
            <w:right w:val="decoArchColor" w:sz="31" w:space="24" w:color="auto"/>
          </w:pgBorders>
          <w:cols w:space="720"/>
          <w:docGrid w:linePitch="360"/>
        </w:sectPr>
      </w:pPr>
    </w:p>
    <w:p>
      <w:pPr>
        <w:pStyle w:val="style157"/>
        <w:numPr>
          <w:ilvl w:val="0"/>
          <w:numId w:val="4"/>
        </w:numPr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Tested Priest, </w:t>
      </w:r>
    </w:p>
    <w:p>
      <w:pPr>
        <w:pStyle w:val="style157"/>
        <w:numPr>
          <w:ilvl w:val="0"/>
          <w:numId w:val="4"/>
        </w:numPr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Detainee, </w:t>
      </w:r>
    </w:p>
    <w:p>
      <w:pPr>
        <w:pStyle w:val="style157"/>
        <w:numPr>
          <w:ilvl w:val="0"/>
          <w:numId w:val="4"/>
        </w:numPr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Shadow Lord</w:t>
      </w:r>
    </w:p>
    <w:p>
      <w:pPr>
        <w:pStyle w:val="style157"/>
        <w:numPr>
          <w:ilvl w:val="0"/>
          <w:numId w:val="4"/>
        </w:numPr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Talent Rush</w:t>
      </w:r>
    </w:p>
    <w:p>
      <w:pPr>
        <w:pStyle w:val="style157"/>
        <w:numPr>
          <w:ilvl w:val="0"/>
          <w:numId w:val="4"/>
        </w:numPr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Meat</w:t>
      </w:r>
    </w:p>
    <w:p>
      <w:pPr>
        <w:pStyle w:val="style157"/>
        <w:numPr>
          <w:ilvl w:val="0"/>
          <w:numId w:val="4"/>
        </w:numPr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Stardom</w:t>
      </w:r>
    </w:p>
    <w:p>
      <w:pPr>
        <w:pStyle w:val="style157"/>
        <w:numPr>
          <w:ilvl w:val="0"/>
          <w:numId w:val="4"/>
        </w:numPr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What Do Ladies Want</w:t>
      </w:r>
    </w:p>
    <w:p>
      <w:pPr>
        <w:pStyle w:val="style157"/>
        <w:numPr>
          <w:ilvl w:val="0"/>
          <w:numId w:val="2"/>
        </w:numPr>
        <w:jc w:val="both"/>
        <w:rPr>
          <w:rFonts w:ascii="Times New Roman" w:cs="Times New Roman" w:hAnsi="Times New Roman"/>
          <w:sz w:val="20"/>
          <w:szCs w:val="20"/>
        </w:rPr>
        <w:sectPr>
          <w:type w:val="continuous"/>
          <w:pgSz w:w="12240" w:h="15840" w:orient="portrait"/>
          <w:pgMar w:top="1440" w:right="1440" w:bottom="1440" w:left="1440" w:header="720" w:footer="720" w:gutter="0"/>
          <w:pgBorders w:zOrder="front" w:display="allPages" w:offsetFrom="page">
            <w:top w:val="decoArchColor" w:sz="31" w:space="24" w:color="auto"/>
            <w:left w:val="decoArchColor" w:sz="31" w:space="24" w:color="auto"/>
            <w:bottom w:val="decoArchColor" w:sz="31" w:space="24" w:color="auto"/>
            <w:right w:val="decoArchColor" w:sz="31" w:space="24" w:color="auto"/>
          </w:pgBorders>
          <w:cols w:space="720" w:num="2"/>
          <w:docGrid w:linePitch="360"/>
        </w:sectPr>
      </w:pPr>
    </w:p>
    <w:p>
      <w:pPr>
        <w:pStyle w:val="style157"/>
        <w:numPr>
          <w:ilvl w:val="0"/>
          <w:numId w:val="2"/>
        </w:numPr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Detainee for YALI student’s Project, 2016</w:t>
      </w:r>
    </w:p>
    <w:p>
      <w:pPr>
        <w:pStyle w:val="style157"/>
        <w:numPr>
          <w:ilvl w:val="0"/>
          <w:numId w:val="2"/>
        </w:numPr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T</w:t>
      </w:r>
      <w:r>
        <w:rPr>
          <w:rFonts w:ascii="Times New Roman" w:cs="Times New Roman" w:hAnsi="Times New Roman"/>
          <w:sz w:val="20"/>
          <w:szCs w:val="20"/>
        </w:rPr>
        <w:t>he writer of:</w:t>
      </w:r>
    </w:p>
    <w:p>
      <w:pPr>
        <w:pStyle w:val="style157"/>
        <w:ind w:left="720"/>
        <w:jc w:val="both"/>
        <w:rPr>
          <w:rFonts w:ascii="Times New Roman" w:cs="Times New Roman" w:hAnsi="Times New Roman"/>
          <w:sz w:val="20"/>
          <w:szCs w:val="20"/>
        </w:rPr>
        <w:sectPr>
          <w:type w:val="continuous"/>
          <w:pgSz w:w="12240" w:h="15840" w:orient="portrait"/>
          <w:pgMar w:top="1440" w:right="1440" w:bottom="1440" w:left="1440" w:header="720" w:footer="720" w:gutter="0"/>
          <w:pgBorders w:zOrder="front" w:display="allPages" w:offsetFrom="page">
            <w:top w:val="decoArchColor" w:sz="31" w:space="24" w:color="auto"/>
            <w:left w:val="decoArchColor" w:sz="31" w:space="24" w:color="auto"/>
            <w:bottom w:val="decoArchColor" w:sz="31" w:space="24" w:color="auto"/>
            <w:right w:val="decoArchColor" w:sz="31" w:space="24" w:color="auto"/>
          </w:pgBorders>
          <w:cols w:space="720"/>
          <w:docGrid w:linePitch="360"/>
        </w:sectPr>
      </w:pPr>
    </w:p>
    <w:p>
      <w:pPr>
        <w:pStyle w:val="style157"/>
        <w:numPr>
          <w:ilvl w:val="0"/>
          <w:numId w:val="3"/>
        </w:numPr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The Hypnotist</w:t>
      </w:r>
    </w:p>
    <w:p>
      <w:pPr>
        <w:pStyle w:val="style157"/>
        <w:numPr>
          <w:ilvl w:val="0"/>
          <w:numId w:val="3"/>
        </w:numPr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Eko-Secrets</w:t>
      </w:r>
    </w:p>
    <w:p>
      <w:pPr>
        <w:pStyle w:val="style157"/>
        <w:numPr>
          <w:ilvl w:val="0"/>
          <w:numId w:val="3"/>
        </w:numPr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The Graduate</w:t>
      </w:r>
    </w:p>
    <w:p>
      <w:pPr>
        <w:pStyle w:val="style157"/>
        <w:numPr>
          <w:ilvl w:val="0"/>
          <w:numId w:val="3"/>
        </w:numPr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Runs</w:t>
      </w:r>
    </w:p>
    <w:p>
      <w:pPr>
        <w:pStyle w:val="style157"/>
        <w:numPr>
          <w:ilvl w:val="0"/>
          <w:numId w:val="3"/>
        </w:numPr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Charmed Entity</w:t>
      </w:r>
    </w:p>
    <w:p>
      <w:pPr>
        <w:pStyle w:val="style157"/>
        <w:numPr>
          <w:ilvl w:val="0"/>
          <w:numId w:val="3"/>
        </w:numPr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Discrimination</w:t>
      </w:r>
    </w:p>
    <w:p>
      <w:pPr>
        <w:pStyle w:val="style157"/>
        <w:numPr>
          <w:ilvl w:val="0"/>
          <w:numId w:val="3"/>
        </w:numPr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Isentaye </w:t>
      </w:r>
    </w:p>
    <w:p>
      <w:pPr>
        <w:pStyle w:val="style157"/>
        <w:numPr>
          <w:ilvl w:val="0"/>
          <w:numId w:val="2"/>
        </w:numPr>
        <w:jc w:val="both"/>
        <w:rPr>
          <w:rFonts w:ascii="Times New Roman" w:cs="Times New Roman" w:hAnsi="Times New Roman"/>
          <w:sz w:val="20"/>
          <w:szCs w:val="20"/>
        </w:rPr>
        <w:sectPr>
          <w:type w:val="continuous"/>
          <w:pgSz w:w="12240" w:h="15840" w:orient="portrait"/>
          <w:pgMar w:top="1440" w:right="1440" w:bottom="1440" w:left="1440" w:header="720" w:footer="720" w:gutter="0"/>
          <w:pgBorders w:zOrder="front" w:display="allPages" w:offsetFrom="page">
            <w:top w:val="decoArchColor" w:sz="31" w:space="24" w:color="auto"/>
            <w:left w:val="decoArchColor" w:sz="31" w:space="24" w:color="auto"/>
            <w:bottom w:val="decoArchColor" w:sz="31" w:space="24" w:color="auto"/>
            <w:right w:val="decoArchColor" w:sz="31" w:space="24" w:color="auto"/>
          </w:pgBorders>
          <w:cols w:space="720" w:num="2"/>
          <w:docGrid w:linePitch="360"/>
        </w:sectPr>
      </w:pPr>
    </w:p>
    <w:p>
      <w:pPr>
        <w:pStyle w:val="style157"/>
        <w:numPr>
          <w:ilvl w:val="0"/>
          <w:numId w:val="2"/>
        </w:numPr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Consultant to Alilera, Danfo</w:t>
      </w:r>
      <w:r>
        <w:rPr>
          <w:rFonts w:ascii="Times New Roman" w:cs="Times New Roman" w:hAnsi="Times New Roman"/>
          <w:sz w:val="20"/>
          <w:szCs w:val="20"/>
        </w:rPr>
        <w:t>, Three-Semi films</w:t>
      </w:r>
    </w:p>
    <w:p>
      <w:pPr>
        <w:pStyle w:val="style157"/>
        <w:numPr>
          <w:ilvl w:val="0"/>
          <w:numId w:val="2"/>
        </w:numPr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Consultant to Jiffy Studios and Ajayington studios</w:t>
      </w:r>
    </w:p>
    <w:p>
      <w:pPr>
        <w:pStyle w:val="style157"/>
        <w:jc w:val="both"/>
        <w:rPr>
          <w:rFonts w:ascii="Times New Roman" w:cs="Times New Roman" w:hAnsi="Times New Roman"/>
          <w:sz w:val="20"/>
          <w:szCs w:val="20"/>
        </w:rPr>
      </w:pPr>
    </w:p>
    <w:p>
      <w:pPr>
        <w:pStyle w:val="style157"/>
        <w:jc w:val="both"/>
        <w:rPr>
          <w:rFonts w:ascii="Times New Roman" w:cs="Times New Roman" w:hAnsi="Times New Roman"/>
          <w:b/>
          <w:sz w:val="20"/>
          <w:szCs w:val="20"/>
          <w:u w:val="thick"/>
        </w:rPr>
      </w:pPr>
      <w:r>
        <w:rPr>
          <w:rFonts w:ascii="Times New Roman" w:cs="Times New Roman" w:hAnsi="Times New Roman"/>
          <w:b/>
          <w:sz w:val="20"/>
          <w:szCs w:val="20"/>
          <w:u w:val="thick"/>
        </w:rPr>
        <w:t>ACADEMIC AWARDS/HONOURS:</w:t>
      </w:r>
    </w:p>
    <w:p>
      <w:pPr>
        <w:pStyle w:val="style157"/>
        <w:numPr>
          <w:ilvl w:val="0"/>
          <w:numId w:val="1"/>
        </w:numPr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Best Article of the Year. (Seminary of All Saints, </w:t>
      </w:r>
      <w:r>
        <w:rPr>
          <w:rFonts w:ascii="Times New Roman" w:cs="Times New Roman" w:hAnsi="Times New Roman"/>
          <w:sz w:val="20"/>
          <w:szCs w:val="20"/>
        </w:rPr>
        <w:t>Uhiele, Edo State)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>2011 – 2012</w:t>
      </w:r>
    </w:p>
    <w:p>
      <w:pPr>
        <w:pStyle w:val="style157"/>
        <w:numPr>
          <w:ilvl w:val="0"/>
          <w:numId w:val="1"/>
        </w:numPr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Neatest Seminarian of the Year/ Best Resea</w:t>
      </w:r>
      <w:r>
        <w:rPr>
          <w:rFonts w:ascii="Times New Roman" w:cs="Times New Roman" w:hAnsi="Times New Roman"/>
          <w:sz w:val="20"/>
          <w:szCs w:val="20"/>
        </w:rPr>
        <w:t>rcher of the Year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>2010 – 2011</w:t>
      </w:r>
    </w:p>
    <w:p>
      <w:pPr>
        <w:pStyle w:val="style157"/>
        <w:numPr>
          <w:ilvl w:val="0"/>
          <w:numId w:val="1"/>
        </w:numPr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Best Poet of the Year. (Seminary of A</w:t>
      </w:r>
      <w:r>
        <w:rPr>
          <w:rFonts w:ascii="Times New Roman" w:cs="Times New Roman" w:hAnsi="Times New Roman"/>
          <w:sz w:val="20"/>
          <w:szCs w:val="20"/>
        </w:rPr>
        <w:t xml:space="preserve">ll Saints, Uhiele, Edo State) 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>2009 - 2010</w:t>
      </w:r>
    </w:p>
    <w:p>
      <w:pPr>
        <w:pStyle w:val="style157"/>
        <w:numPr>
          <w:ilvl w:val="0"/>
          <w:numId w:val="1"/>
        </w:numPr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Best Article of the Year. (Seminary of </w:t>
      </w:r>
      <w:r>
        <w:rPr>
          <w:rFonts w:ascii="Times New Roman" w:cs="Times New Roman" w:hAnsi="Times New Roman"/>
          <w:sz w:val="20"/>
          <w:szCs w:val="20"/>
        </w:rPr>
        <w:t>All Saints, Uhiele, Edo State)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>2008 - 2009</w:t>
      </w:r>
    </w:p>
    <w:p>
      <w:pPr>
        <w:pStyle w:val="style157"/>
        <w:numPr>
          <w:ilvl w:val="0"/>
          <w:numId w:val="1"/>
        </w:numPr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Best Poet of the Year. (Seminary of All S</w:t>
      </w:r>
      <w:r>
        <w:rPr>
          <w:rFonts w:ascii="Times New Roman" w:cs="Times New Roman" w:hAnsi="Times New Roman"/>
          <w:sz w:val="20"/>
          <w:szCs w:val="20"/>
        </w:rPr>
        <w:t>aints, Uhiele, Edo State)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>2008 - 2009</w:t>
      </w:r>
    </w:p>
    <w:p>
      <w:pPr>
        <w:pStyle w:val="style157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Tai </w:t>
      </w:r>
      <w:r>
        <w:rPr>
          <w:rFonts w:ascii="Times New Roman" w:cs="Times New Roman" w:hAnsi="Times New Roman"/>
          <w:sz w:val="20"/>
          <w:szCs w:val="20"/>
        </w:rPr>
        <w:t>dd</w:t>
      </w:r>
    </w:p>
    <w:sectPr>
      <w:type w:val="continuous"/>
      <w:pgSz w:w="12240" w:h="15840" w:orient="portrait"/>
      <w:pgMar w:top="1440" w:right="1440" w:bottom="1440" w:left="1440" w:header="720" w:footer="720" w:gutter="0"/>
      <w:pgBorders w:zOrder="front" w:display="allPages"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Algerian">
    <w:altName w:val="Algerian"/>
    <w:panose1 w:val="0402070504000a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0342E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92EFE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962C9E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D081F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12290"/>
    <w:qFormat/>
    <w:uiPriority w:val="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12290">
    <w:name w:val="Heading 2 Char"/>
    <w:basedOn w:val="style65"/>
    <w:next w:val="style12290"/>
    <w:link w:val="style2"/>
    <w:uiPriority w:val="9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Words>385</Words>
  <Characters>2224</Characters>
  <Application>WPS Office</Application>
  <DocSecurity>0</DocSecurity>
  <Paragraphs>62</Paragraphs>
  <ScaleCrop>false</ScaleCrop>
  <LinksUpToDate>false</LinksUpToDate>
  <CharactersWithSpaces>2632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2017-05-12T20:21:00Z</dcterms:created>
  <dc:creator>DOMINIC HP</dc:creator>
  <lastModifiedBy>X1</lastModifiedBy>
  <lastPrinted>2017-05-31T10:05:00Z</lastPrinted>
  <dcterms:modified xsi:type="dcterms:W3CDTF">2017-11-15T18:21:18Z</dcterms:modified>
  <revision>127</revision>
</coreProperties>
</file>